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B581B" w14:textId="77777777" w:rsidR="00421A62" w:rsidRDefault="00421A62" w:rsidP="009523E0"/>
    <w:p w14:paraId="6BD701DA" w14:textId="0A2D0F29" w:rsidR="009523E0" w:rsidRPr="009523E0" w:rsidRDefault="009523E0" w:rsidP="00421A62">
      <w:pPr>
        <w:spacing w:after="120" w:line="240" w:lineRule="auto"/>
      </w:pPr>
      <w:r w:rsidRPr="009523E0">
        <w:t>Dear Volunteer Manager,</w:t>
      </w:r>
    </w:p>
    <w:p w14:paraId="6CE3CF64" w14:textId="6EFABDE2" w:rsidR="009523E0" w:rsidRPr="009523E0" w:rsidRDefault="009523E0" w:rsidP="00421A62">
      <w:pPr>
        <w:spacing w:after="120" w:line="240" w:lineRule="auto"/>
      </w:pPr>
      <w:r w:rsidRPr="009523E0">
        <w:t>You are invited to nominate your volunteers to attend the Armidale Volunteer Referral Service’s lunch celebrating International Volunteer Day (IVD) 2025. The event will be held on Thursday 4 December.</w:t>
      </w:r>
      <w:r w:rsidR="00421A62">
        <w:t xml:space="preserve">  </w:t>
      </w:r>
      <w:r w:rsidRPr="009523E0">
        <w:t xml:space="preserve">To ensure your volunteers receive a personal invitation, submit their details by close of business Monday 17 November 2025. </w:t>
      </w:r>
      <w:r w:rsidR="00421A62">
        <w:t xml:space="preserve"> </w:t>
      </w:r>
      <w:r w:rsidR="00421A62" w:rsidRPr="009523E0">
        <w:t>Please include all active volunteers, as well as those who have recently retired, so their contribution can be acknowledged</w:t>
      </w:r>
      <w:r w:rsidR="00421A62">
        <w:t>.</w:t>
      </w:r>
    </w:p>
    <w:p w14:paraId="7A9826B0" w14:textId="0212109C" w:rsidR="009523E0" w:rsidRPr="009523E0" w:rsidRDefault="009523E0" w:rsidP="00421A62">
      <w:pPr>
        <w:spacing w:after="120" w:line="240" w:lineRule="auto"/>
      </w:pPr>
      <w:r w:rsidRPr="009523E0">
        <w:t>You may list volunteers directly in the table below or include their details in the body of an email. If you have a large team, you may attach a separate document</w:t>
      </w:r>
      <w:r w:rsidR="00421A62">
        <w:t xml:space="preserve"> giving their names only and a bulk team invitation will be issued</w:t>
      </w:r>
      <w:r w:rsidRPr="009523E0">
        <w:t>.</w:t>
      </w:r>
    </w:p>
    <w:p w14:paraId="3C6F5781" w14:textId="77777777" w:rsidR="009523E0" w:rsidRPr="009523E0" w:rsidRDefault="009523E0" w:rsidP="00653CAC">
      <w:pPr>
        <w:spacing w:after="360" w:line="240" w:lineRule="auto"/>
      </w:pPr>
      <w:r w:rsidRPr="009523E0">
        <w:t>Volunteer managers are also invited. We look forward to meeting you and your team.</w:t>
      </w:r>
    </w:p>
    <w:tbl>
      <w:tblPr>
        <w:tblW w:w="105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90"/>
        <w:gridCol w:w="4394"/>
        <w:gridCol w:w="2835"/>
      </w:tblGrid>
      <w:tr w:rsidR="00421A62" w:rsidRPr="001663BD" w14:paraId="2D2F6D8A" w14:textId="77777777" w:rsidTr="004F425B">
        <w:trPr>
          <w:trHeight w:val="509"/>
        </w:trPr>
        <w:tc>
          <w:tcPr>
            <w:tcW w:w="3290" w:type="dxa"/>
            <w:vAlign w:val="center"/>
          </w:tcPr>
          <w:p w14:paraId="773E8433" w14:textId="77777777" w:rsidR="00421A62" w:rsidRPr="001663BD" w:rsidRDefault="00421A62" w:rsidP="00653CAC">
            <w:pPr>
              <w:pStyle w:val="BodyText"/>
              <w:spacing w:before="120" w:after="120" w:line="240" w:lineRule="auto"/>
              <w:ind w:left="0" w:firstLine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Volunteer Name</w:t>
            </w:r>
          </w:p>
        </w:tc>
        <w:tc>
          <w:tcPr>
            <w:tcW w:w="4394" w:type="dxa"/>
            <w:vAlign w:val="center"/>
          </w:tcPr>
          <w:p w14:paraId="34629C2D" w14:textId="77777777" w:rsidR="00421A62" w:rsidRPr="001663BD" w:rsidRDefault="00421A62" w:rsidP="00653CAC">
            <w:pPr>
              <w:pStyle w:val="BodyText"/>
              <w:spacing w:before="120" w:after="120" w:line="240" w:lineRule="auto"/>
              <w:ind w:left="0" w:firstLine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Email Address</w:t>
            </w:r>
          </w:p>
        </w:tc>
        <w:tc>
          <w:tcPr>
            <w:tcW w:w="2835" w:type="dxa"/>
            <w:vAlign w:val="center"/>
          </w:tcPr>
          <w:p w14:paraId="460E49BB" w14:textId="77777777" w:rsidR="00421A62" w:rsidRPr="001663BD" w:rsidRDefault="00421A62" w:rsidP="00653CAC">
            <w:pPr>
              <w:pStyle w:val="BodyText"/>
              <w:spacing w:before="120" w:after="120" w:line="240" w:lineRule="auto"/>
              <w:ind w:left="0" w:firstLine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663BD">
              <w:rPr>
                <w:rFonts w:asciiTheme="minorHAnsi" w:hAnsiTheme="minorHAnsi" w:cs="Arial"/>
                <w:sz w:val="22"/>
                <w:szCs w:val="22"/>
              </w:rPr>
              <w:t>Mob/Phone No.</w:t>
            </w:r>
          </w:p>
        </w:tc>
      </w:tr>
      <w:tr w:rsidR="00421A62" w:rsidRPr="001663BD" w14:paraId="28D3AC85" w14:textId="77777777" w:rsidTr="004F425B">
        <w:trPr>
          <w:trHeight w:val="509"/>
        </w:trPr>
        <w:tc>
          <w:tcPr>
            <w:tcW w:w="3290" w:type="dxa"/>
            <w:vAlign w:val="center"/>
          </w:tcPr>
          <w:p w14:paraId="0F8A2279" w14:textId="77777777" w:rsidR="00421A62" w:rsidRPr="001663BD" w:rsidRDefault="00421A62" w:rsidP="009914C5">
            <w:pPr>
              <w:pStyle w:val="BodyText"/>
              <w:spacing w:before="240" w:line="240" w:lineRule="auto"/>
              <w:ind w:left="0" w:firstLine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41593F8B" w14:textId="77777777" w:rsidR="00421A62" w:rsidRPr="001663BD" w:rsidRDefault="00421A62" w:rsidP="009914C5">
            <w:pPr>
              <w:pStyle w:val="BodyText"/>
              <w:spacing w:before="240" w:line="240" w:lineRule="auto"/>
              <w:ind w:left="0" w:firstLine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7E78B32" w14:textId="77777777" w:rsidR="00421A62" w:rsidRPr="001663BD" w:rsidRDefault="00421A62" w:rsidP="009914C5">
            <w:pPr>
              <w:pStyle w:val="BodyText"/>
              <w:spacing w:before="240" w:line="240" w:lineRule="auto"/>
              <w:ind w:left="0" w:firstLine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21A62" w:rsidRPr="001663BD" w14:paraId="7B2B3B5E" w14:textId="77777777" w:rsidTr="004F425B">
        <w:trPr>
          <w:trHeight w:val="509"/>
        </w:trPr>
        <w:tc>
          <w:tcPr>
            <w:tcW w:w="3290" w:type="dxa"/>
            <w:vAlign w:val="center"/>
          </w:tcPr>
          <w:p w14:paraId="5B8E3C5D" w14:textId="77777777" w:rsidR="00421A62" w:rsidRPr="001663BD" w:rsidRDefault="00421A62" w:rsidP="009914C5">
            <w:pPr>
              <w:pStyle w:val="BodyText"/>
              <w:spacing w:before="240" w:line="240" w:lineRule="auto"/>
              <w:ind w:left="0" w:firstLine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7AAE91A6" w14:textId="77777777" w:rsidR="00421A62" w:rsidRPr="001663BD" w:rsidRDefault="00421A62" w:rsidP="009914C5">
            <w:pPr>
              <w:pStyle w:val="BodyText"/>
              <w:spacing w:before="240" w:line="240" w:lineRule="auto"/>
              <w:ind w:left="0" w:firstLine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61693A7" w14:textId="77777777" w:rsidR="00421A62" w:rsidRPr="001663BD" w:rsidRDefault="00421A62" w:rsidP="009914C5">
            <w:pPr>
              <w:pStyle w:val="BodyText"/>
              <w:spacing w:before="240" w:line="240" w:lineRule="auto"/>
              <w:ind w:left="0" w:firstLine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21A62" w:rsidRPr="001663BD" w14:paraId="47E6B40E" w14:textId="77777777" w:rsidTr="004F425B">
        <w:trPr>
          <w:trHeight w:val="509"/>
        </w:trPr>
        <w:tc>
          <w:tcPr>
            <w:tcW w:w="3290" w:type="dxa"/>
            <w:vAlign w:val="center"/>
          </w:tcPr>
          <w:p w14:paraId="44916CD9" w14:textId="77777777" w:rsidR="00421A62" w:rsidRPr="001663BD" w:rsidRDefault="00421A62" w:rsidP="009914C5">
            <w:pPr>
              <w:pStyle w:val="BodyText"/>
              <w:spacing w:before="240" w:line="240" w:lineRule="auto"/>
              <w:ind w:left="0" w:firstLine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1A09A9A9" w14:textId="77777777" w:rsidR="00421A62" w:rsidRPr="001663BD" w:rsidRDefault="00421A62" w:rsidP="009914C5">
            <w:pPr>
              <w:pStyle w:val="BodyText"/>
              <w:spacing w:before="240" w:line="240" w:lineRule="auto"/>
              <w:ind w:left="0" w:firstLine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FBE704A" w14:textId="77777777" w:rsidR="00421A62" w:rsidRPr="001663BD" w:rsidRDefault="00421A62" w:rsidP="009914C5">
            <w:pPr>
              <w:pStyle w:val="BodyText"/>
              <w:spacing w:before="240" w:line="240" w:lineRule="auto"/>
              <w:ind w:left="0" w:firstLine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21A62" w:rsidRPr="001663BD" w14:paraId="1B4D5224" w14:textId="77777777" w:rsidTr="004F425B">
        <w:trPr>
          <w:trHeight w:val="509"/>
        </w:trPr>
        <w:tc>
          <w:tcPr>
            <w:tcW w:w="3290" w:type="dxa"/>
            <w:vAlign w:val="center"/>
          </w:tcPr>
          <w:p w14:paraId="78964996" w14:textId="77777777" w:rsidR="00421A62" w:rsidRPr="001663BD" w:rsidRDefault="00421A62" w:rsidP="009914C5">
            <w:pPr>
              <w:pStyle w:val="BodyText"/>
              <w:spacing w:before="240" w:line="240" w:lineRule="auto"/>
              <w:ind w:left="0" w:firstLine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3891EACA" w14:textId="77777777" w:rsidR="00421A62" w:rsidRPr="001663BD" w:rsidRDefault="00421A62" w:rsidP="009914C5">
            <w:pPr>
              <w:pStyle w:val="BodyText"/>
              <w:spacing w:before="240" w:line="240" w:lineRule="auto"/>
              <w:ind w:left="0" w:firstLine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0E9256B" w14:textId="77777777" w:rsidR="00421A62" w:rsidRPr="001663BD" w:rsidRDefault="00421A62" w:rsidP="009914C5">
            <w:pPr>
              <w:pStyle w:val="BodyText"/>
              <w:spacing w:before="240" w:line="240" w:lineRule="auto"/>
              <w:ind w:left="0" w:firstLine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21A62" w:rsidRPr="001663BD" w14:paraId="5DB243EB" w14:textId="77777777" w:rsidTr="004F425B">
        <w:trPr>
          <w:trHeight w:val="509"/>
        </w:trPr>
        <w:tc>
          <w:tcPr>
            <w:tcW w:w="3290" w:type="dxa"/>
            <w:vAlign w:val="center"/>
          </w:tcPr>
          <w:p w14:paraId="0054E182" w14:textId="77777777" w:rsidR="00421A62" w:rsidRPr="001663BD" w:rsidRDefault="00421A62" w:rsidP="009914C5">
            <w:pPr>
              <w:pStyle w:val="BodyText"/>
              <w:spacing w:before="240" w:line="240" w:lineRule="auto"/>
              <w:ind w:left="0" w:firstLine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535BF511" w14:textId="77777777" w:rsidR="00421A62" w:rsidRPr="001663BD" w:rsidRDefault="00421A62" w:rsidP="009914C5">
            <w:pPr>
              <w:pStyle w:val="BodyText"/>
              <w:spacing w:before="240" w:line="240" w:lineRule="auto"/>
              <w:ind w:left="0" w:firstLine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9D579E7" w14:textId="77777777" w:rsidR="00421A62" w:rsidRPr="001663BD" w:rsidRDefault="00421A62" w:rsidP="009914C5">
            <w:pPr>
              <w:pStyle w:val="BodyText"/>
              <w:spacing w:before="240" w:line="240" w:lineRule="auto"/>
              <w:ind w:left="0" w:firstLine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21A62" w:rsidRPr="001663BD" w14:paraId="7596A6FA" w14:textId="77777777" w:rsidTr="004F425B">
        <w:trPr>
          <w:trHeight w:val="509"/>
        </w:trPr>
        <w:tc>
          <w:tcPr>
            <w:tcW w:w="3290" w:type="dxa"/>
            <w:vAlign w:val="center"/>
          </w:tcPr>
          <w:p w14:paraId="1AE486A2" w14:textId="77777777" w:rsidR="00421A62" w:rsidRPr="001663BD" w:rsidRDefault="00421A62" w:rsidP="009914C5">
            <w:pPr>
              <w:pStyle w:val="BodyText"/>
              <w:spacing w:before="240" w:line="240" w:lineRule="auto"/>
              <w:ind w:left="0" w:firstLine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4C0DBCC8" w14:textId="77777777" w:rsidR="00421A62" w:rsidRPr="001663BD" w:rsidRDefault="00421A62" w:rsidP="009914C5">
            <w:pPr>
              <w:pStyle w:val="BodyText"/>
              <w:spacing w:before="240" w:line="240" w:lineRule="auto"/>
              <w:ind w:left="0" w:firstLine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6102CE2" w14:textId="77777777" w:rsidR="00421A62" w:rsidRPr="001663BD" w:rsidRDefault="00421A62" w:rsidP="009914C5">
            <w:pPr>
              <w:pStyle w:val="BodyText"/>
              <w:spacing w:before="240" w:line="240" w:lineRule="auto"/>
              <w:ind w:left="0" w:firstLine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21A62" w:rsidRPr="001663BD" w14:paraId="44F80C82" w14:textId="77777777" w:rsidTr="004F425B">
        <w:trPr>
          <w:trHeight w:val="509"/>
        </w:trPr>
        <w:tc>
          <w:tcPr>
            <w:tcW w:w="3290" w:type="dxa"/>
            <w:vAlign w:val="center"/>
          </w:tcPr>
          <w:p w14:paraId="2F90AC99" w14:textId="77777777" w:rsidR="00421A62" w:rsidRPr="001663BD" w:rsidRDefault="00421A62" w:rsidP="009914C5">
            <w:pPr>
              <w:pStyle w:val="BodyText"/>
              <w:spacing w:before="240" w:line="240" w:lineRule="auto"/>
              <w:ind w:left="0" w:firstLine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5C3A3316" w14:textId="77777777" w:rsidR="00421A62" w:rsidRPr="001663BD" w:rsidRDefault="00421A62" w:rsidP="009914C5">
            <w:pPr>
              <w:pStyle w:val="BodyText"/>
              <w:spacing w:before="240" w:line="240" w:lineRule="auto"/>
              <w:ind w:left="0" w:firstLine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FC6B419" w14:textId="77777777" w:rsidR="00421A62" w:rsidRPr="001663BD" w:rsidRDefault="00421A62" w:rsidP="009914C5">
            <w:pPr>
              <w:pStyle w:val="BodyText"/>
              <w:spacing w:before="240" w:line="240" w:lineRule="auto"/>
              <w:ind w:left="0" w:firstLine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21A62" w:rsidRPr="001663BD" w14:paraId="4BBE9C11" w14:textId="77777777" w:rsidTr="004F425B">
        <w:trPr>
          <w:trHeight w:val="509"/>
        </w:trPr>
        <w:tc>
          <w:tcPr>
            <w:tcW w:w="3290" w:type="dxa"/>
            <w:vAlign w:val="center"/>
          </w:tcPr>
          <w:p w14:paraId="7B04A081" w14:textId="77777777" w:rsidR="00421A62" w:rsidRPr="001663BD" w:rsidRDefault="00421A62" w:rsidP="009914C5">
            <w:pPr>
              <w:pStyle w:val="BodyText"/>
              <w:spacing w:before="240" w:line="240" w:lineRule="auto"/>
              <w:ind w:left="0" w:firstLine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7B8E676D" w14:textId="77777777" w:rsidR="00421A62" w:rsidRPr="001663BD" w:rsidRDefault="00421A62" w:rsidP="009914C5">
            <w:pPr>
              <w:pStyle w:val="BodyText"/>
              <w:spacing w:before="240" w:line="240" w:lineRule="auto"/>
              <w:ind w:left="0" w:firstLine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122B676" w14:textId="77777777" w:rsidR="00421A62" w:rsidRPr="001663BD" w:rsidRDefault="00421A62" w:rsidP="009914C5">
            <w:pPr>
              <w:pStyle w:val="BodyText"/>
              <w:spacing w:before="240" w:line="240" w:lineRule="auto"/>
              <w:ind w:left="0" w:firstLine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21A62" w:rsidRPr="001663BD" w14:paraId="27F5C512" w14:textId="77777777" w:rsidTr="004F425B">
        <w:trPr>
          <w:trHeight w:val="509"/>
        </w:trPr>
        <w:tc>
          <w:tcPr>
            <w:tcW w:w="3290" w:type="dxa"/>
            <w:vAlign w:val="center"/>
          </w:tcPr>
          <w:p w14:paraId="6A7611CA" w14:textId="77777777" w:rsidR="00421A62" w:rsidRPr="001663BD" w:rsidRDefault="00421A62" w:rsidP="009914C5">
            <w:pPr>
              <w:pStyle w:val="BodyText"/>
              <w:spacing w:before="240" w:line="240" w:lineRule="auto"/>
              <w:ind w:left="0" w:firstLine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4E955583" w14:textId="77777777" w:rsidR="00421A62" w:rsidRPr="001663BD" w:rsidRDefault="00421A62" w:rsidP="009914C5">
            <w:pPr>
              <w:pStyle w:val="BodyText"/>
              <w:spacing w:before="240" w:line="240" w:lineRule="auto"/>
              <w:ind w:left="0" w:firstLine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1FE6857" w14:textId="77777777" w:rsidR="00421A62" w:rsidRPr="001663BD" w:rsidRDefault="00421A62" w:rsidP="009914C5">
            <w:pPr>
              <w:pStyle w:val="BodyText"/>
              <w:spacing w:before="240" w:line="240" w:lineRule="auto"/>
              <w:ind w:left="0" w:firstLine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21A62" w:rsidRPr="001663BD" w14:paraId="49FFDCF7" w14:textId="77777777" w:rsidTr="004F425B">
        <w:trPr>
          <w:trHeight w:val="509"/>
        </w:trPr>
        <w:tc>
          <w:tcPr>
            <w:tcW w:w="3290" w:type="dxa"/>
            <w:vAlign w:val="center"/>
          </w:tcPr>
          <w:p w14:paraId="1A9619DC" w14:textId="77777777" w:rsidR="00421A62" w:rsidRPr="001663BD" w:rsidRDefault="00421A62" w:rsidP="009914C5">
            <w:pPr>
              <w:pStyle w:val="BodyText"/>
              <w:spacing w:before="240" w:line="240" w:lineRule="auto"/>
              <w:ind w:left="0" w:firstLine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0B6AC9FE" w14:textId="77777777" w:rsidR="00421A62" w:rsidRPr="001663BD" w:rsidRDefault="00421A62" w:rsidP="009914C5">
            <w:pPr>
              <w:pStyle w:val="BodyText"/>
              <w:spacing w:before="240" w:line="240" w:lineRule="auto"/>
              <w:ind w:left="0" w:firstLine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AD3CA2D" w14:textId="77777777" w:rsidR="00421A62" w:rsidRPr="001663BD" w:rsidRDefault="00421A62" w:rsidP="009914C5">
            <w:pPr>
              <w:pStyle w:val="BodyText"/>
              <w:spacing w:before="240" w:line="240" w:lineRule="auto"/>
              <w:ind w:left="0" w:firstLine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21A62" w:rsidRPr="001663BD" w14:paraId="4CF3A5D9" w14:textId="77777777" w:rsidTr="004F425B">
        <w:trPr>
          <w:trHeight w:val="509"/>
        </w:trPr>
        <w:tc>
          <w:tcPr>
            <w:tcW w:w="3290" w:type="dxa"/>
            <w:vAlign w:val="center"/>
          </w:tcPr>
          <w:p w14:paraId="77CCC78B" w14:textId="77777777" w:rsidR="00421A62" w:rsidRPr="001663BD" w:rsidRDefault="00421A62" w:rsidP="009914C5">
            <w:pPr>
              <w:pStyle w:val="BodyText"/>
              <w:spacing w:before="240" w:line="240" w:lineRule="auto"/>
              <w:ind w:left="0" w:firstLine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06101B35" w14:textId="77777777" w:rsidR="00421A62" w:rsidRPr="001663BD" w:rsidRDefault="00421A62" w:rsidP="009914C5">
            <w:pPr>
              <w:pStyle w:val="BodyText"/>
              <w:spacing w:before="240" w:line="240" w:lineRule="auto"/>
              <w:ind w:left="0" w:firstLine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2F06F89" w14:textId="77777777" w:rsidR="00421A62" w:rsidRPr="001663BD" w:rsidRDefault="00421A62" w:rsidP="009914C5">
            <w:pPr>
              <w:pStyle w:val="BodyText"/>
              <w:spacing w:before="240" w:line="240" w:lineRule="auto"/>
              <w:ind w:left="0" w:firstLine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3A2E4FD2" w14:textId="77777777" w:rsidR="00421A62" w:rsidRPr="001663BD" w:rsidRDefault="00421A62" w:rsidP="00421A62">
      <w:pPr>
        <w:pStyle w:val="BodyText"/>
        <w:spacing w:before="120" w:after="200" w:line="240" w:lineRule="auto"/>
        <w:ind w:left="0" w:firstLine="0"/>
        <w:rPr>
          <w:rFonts w:asciiTheme="minorHAnsi" w:hAnsiTheme="minorHAnsi" w:cs="Arial"/>
          <w:sz w:val="22"/>
          <w:szCs w:val="22"/>
        </w:rPr>
      </w:pPr>
      <w:r w:rsidRPr="001663BD">
        <w:rPr>
          <w:rFonts w:asciiTheme="minorHAnsi" w:hAnsiTheme="minorHAnsi" w:cs="Arial"/>
          <w:sz w:val="22"/>
          <w:szCs w:val="22"/>
        </w:rPr>
        <w:t xml:space="preserve">(If you do not have room to list all </w:t>
      </w:r>
      <w:r>
        <w:rPr>
          <w:rFonts w:asciiTheme="minorHAnsi" w:hAnsiTheme="minorHAnsi" w:cs="Arial"/>
          <w:sz w:val="22"/>
          <w:szCs w:val="22"/>
        </w:rPr>
        <w:t>your volunteers</w:t>
      </w:r>
      <w:r w:rsidRPr="001663BD">
        <w:rPr>
          <w:rFonts w:asciiTheme="minorHAnsi" w:hAnsiTheme="minorHAnsi" w:cs="Arial"/>
          <w:sz w:val="22"/>
          <w:szCs w:val="22"/>
        </w:rPr>
        <w:t xml:space="preserve">, please attach their contact details to </w:t>
      </w:r>
      <w:r>
        <w:rPr>
          <w:rFonts w:asciiTheme="minorHAnsi" w:hAnsiTheme="minorHAnsi" w:cs="Arial"/>
          <w:sz w:val="22"/>
          <w:szCs w:val="22"/>
        </w:rPr>
        <w:t>your email</w:t>
      </w:r>
      <w:r w:rsidRPr="001663BD">
        <w:rPr>
          <w:rFonts w:asciiTheme="minorHAnsi" w:hAnsiTheme="minorHAnsi" w:cs="Arial"/>
          <w:sz w:val="22"/>
          <w:szCs w:val="22"/>
        </w:rPr>
        <w:t>)</w:t>
      </w:r>
    </w:p>
    <w:p w14:paraId="1DB90AE6" w14:textId="0CB87330" w:rsidR="00421A62" w:rsidRPr="001663BD" w:rsidRDefault="00421A62" w:rsidP="00421A62">
      <w:pPr>
        <w:pStyle w:val="BodyText"/>
        <w:spacing w:after="200" w:line="240" w:lineRule="auto"/>
        <w:ind w:left="0" w:firstLine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Nominator Name</w:t>
      </w:r>
      <w:r w:rsidRPr="001663BD">
        <w:rPr>
          <w:rFonts w:asciiTheme="minorHAnsi" w:hAnsiTheme="minorHAnsi" w:cs="Arial"/>
          <w:sz w:val="22"/>
          <w:szCs w:val="22"/>
        </w:rPr>
        <w:t>:  ________________________________</w:t>
      </w:r>
      <w:r>
        <w:rPr>
          <w:rFonts w:asciiTheme="minorHAnsi" w:hAnsiTheme="minorHAnsi" w:cs="Arial"/>
          <w:sz w:val="22"/>
          <w:szCs w:val="22"/>
        </w:rPr>
        <w:t>_______________________</w:t>
      </w:r>
    </w:p>
    <w:p w14:paraId="5EE3EAB3" w14:textId="77777777" w:rsidR="00421A62" w:rsidRPr="001663BD" w:rsidRDefault="00421A62" w:rsidP="00421A62">
      <w:pPr>
        <w:pStyle w:val="BodyText"/>
        <w:spacing w:after="200" w:line="240" w:lineRule="auto"/>
        <w:ind w:left="0" w:firstLine="0"/>
        <w:rPr>
          <w:rFonts w:asciiTheme="minorHAnsi" w:hAnsiTheme="minorHAnsi" w:cs="Arial"/>
          <w:sz w:val="22"/>
          <w:szCs w:val="22"/>
        </w:rPr>
      </w:pPr>
      <w:r w:rsidRPr="001663BD">
        <w:rPr>
          <w:rFonts w:asciiTheme="minorHAnsi" w:hAnsiTheme="minorHAnsi" w:cs="Arial"/>
          <w:sz w:val="22"/>
          <w:szCs w:val="22"/>
        </w:rPr>
        <w:t>Organization:  __________________________________________________________________</w:t>
      </w:r>
    </w:p>
    <w:p w14:paraId="68AFCA5D" w14:textId="77777777" w:rsidR="00421A62" w:rsidRPr="001663BD" w:rsidRDefault="00421A62" w:rsidP="00421A62">
      <w:pPr>
        <w:pStyle w:val="BodyText"/>
        <w:spacing w:after="200" w:line="240" w:lineRule="auto"/>
        <w:ind w:left="0" w:firstLine="0"/>
        <w:rPr>
          <w:rFonts w:asciiTheme="minorHAnsi" w:hAnsiTheme="minorHAnsi" w:cs="Arial"/>
          <w:sz w:val="22"/>
          <w:szCs w:val="22"/>
        </w:rPr>
      </w:pPr>
      <w:r w:rsidRPr="001663BD">
        <w:rPr>
          <w:rFonts w:asciiTheme="minorHAnsi" w:hAnsiTheme="minorHAnsi" w:cs="Arial"/>
          <w:sz w:val="22"/>
          <w:szCs w:val="22"/>
        </w:rPr>
        <w:t>Address:  ______________________________________________________________________</w:t>
      </w:r>
    </w:p>
    <w:p w14:paraId="3AF33CDC" w14:textId="77777777" w:rsidR="00421A62" w:rsidRPr="001663BD" w:rsidRDefault="00421A62" w:rsidP="00421A62">
      <w:pPr>
        <w:pStyle w:val="BodyText"/>
        <w:spacing w:after="200" w:line="240" w:lineRule="auto"/>
        <w:ind w:left="0" w:firstLine="0"/>
        <w:rPr>
          <w:rFonts w:asciiTheme="minorHAnsi" w:hAnsiTheme="minorHAnsi" w:cs="Arial"/>
          <w:sz w:val="22"/>
          <w:szCs w:val="22"/>
        </w:rPr>
      </w:pPr>
      <w:r w:rsidRPr="001663BD">
        <w:rPr>
          <w:rFonts w:asciiTheme="minorHAnsi" w:hAnsiTheme="minorHAnsi" w:cs="Arial"/>
          <w:sz w:val="22"/>
          <w:szCs w:val="22"/>
        </w:rPr>
        <w:t>Mob/Phone No:  _______________________ Email:  ___________________________________</w:t>
      </w:r>
    </w:p>
    <w:p w14:paraId="2F756146" w14:textId="4006883E" w:rsidR="00606BB6" w:rsidRPr="009523E0" w:rsidRDefault="00606BB6" w:rsidP="00606BB6">
      <w:pPr>
        <w:spacing w:after="120" w:line="240" w:lineRule="auto"/>
      </w:pPr>
      <w:r w:rsidRPr="009523E0">
        <w:t>Return by 17 November 2025</w:t>
      </w:r>
      <w:r>
        <w:t xml:space="preserve"> to </w:t>
      </w:r>
      <w:r w:rsidRPr="009523E0">
        <w:t>Armidale Volunteer Referral Service</w:t>
      </w:r>
      <w:r>
        <w:t>:</w:t>
      </w:r>
      <w:r>
        <w:t xml:space="preserve"> </w:t>
      </w:r>
      <w:hyperlink r:id="rId6" w:history="1">
        <w:r w:rsidRPr="004C141A">
          <w:rPr>
            <w:rStyle w:val="Hyperlink"/>
          </w:rPr>
          <w:t>avrs@armidale.nsw.gov.au</w:t>
        </w:r>
      </w:hyperlink>
    </w:p>
    <w:sectPr w:rsidR="00606BB6" w:rsidRPr="009523E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991DE" w14:textId="77777777" w:rsidR="00DB7A3D" w:rsidRDefault="00DB7A3D" w:rsidP="00DB7A3D">
      <w:pPr>
        <w:spacing w:after="0" w:line="240" w:lineRule="auto"/>
      </w:pPr>
      <w:r>
        <w:separator/>
      </w:r>
    </w:p>
  </w:endnote>
  <w:endnote w:type="continuationSeparator" w:id="0">
    <w:p w14:paraId="2ED088B1" w14:textId="77777777" w:rsidR="00DB7A3D" w:rsidRDefault="00DB7A3D" w:rsidP="00DB7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648DB" w14:textId="73201788" w:rsidR="00606BB6" w:rsidRDefault="00606BB6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33BFC2" wp14:editId="5BCDDE67">
              <wp:simplePos x="0" y="0"/>
              <wp:positionH relativeFrom="column">
                <wp:posOffset>4277802</wp:posOffset>
              </wp:positionH>
              <wp:positionV relativeFrom="paragraph">
                <wp:posOffset>-68608</wp:posOffset>
              </wp:positionV>
              <wp:extent cx="1845696" cy="532738"/>
              <wp:effectExtent l="0" t="0" r="21590" b="20320"/>
              <wp:wrapNone/>
              <wp:docPr id="83218009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5696" cy="53273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DDA035F" w14:textId="268F69AB" w:rsidR="00606BB6" w:rsidRPr="00606BB6" w:rsidRDefault="00606BB6" w:rsidP="00606BB6">
                          <w:pPr>
                            <w:tabs>
                              <w:tab w:val="right" w:pos="9071"/>
                            </w:tabs>
                            <w:ind w:left="-709" w:right="-2"/>
                            <w:contextualSpacing/>
                            <w:jc w:val="right"/>
                            <w:rPr>
                              <w:noProof/>
                              <w:color w:val="004C72"/>
                              <w:sz w:val="12"/>
                              <w:szCs w:val="12"/>
                            </w:rPr>
                          </w:pPr>
                          <w:r w:rsidRPr="00F07BE4">
                            <w:rPr>
                              <w:noProof/>
                              <w:color w:val="004C72"/>
                              <w:sz w:val="12"/>
                              <w:szCs w:val="12"/>
                            </w:rPr>
                            <w:t>Kent</w:t>
                          </w:r>
                          <w:r>
                            <w:rPr>
                              <w:noProof/>
                              <w:color w:val="004C7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F07BE4">
                            <w:rPr>
                              <w:noProof/>
                              <w:color w:val="004C72"/>
                              <w:sz w:val="12"/>
                              <w:szCs w:val="12"/>
                            </w:rPr>
                            <w:t>House</w:t>
                          </w:r>
                          <w:r>
                            <w:rPr>
                              <w:noProof/>
                              <w:color w:val="004C72"/>
                              <w:sz w:val="12"/>
                              <w:szCs w:val="12"/>
                            </w:rPr>
                            <w:t xml:space="preserve">, </w:t>
                          </w:r>
                          <w:r w:rsidRPr="00F07BE4">
                            <w:rPr>
                              <w:noProof/>
                              <w:color w:val="004C72"/>
                              <w:sz w:val="12"/>
                              <w:szCs w:val="12"/>
                            </w:rPr>
                            <w:t>141 Faulkner Stree</w:t>
                          </w:r>
                          <w:r>
                            <w:rPr>
                              <w:noProof/>
                              <w:color w:val="004C72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noProof/>
                              <w:color w:val="004C72"/>
                              <w:sz w:val="12"/>
                              <w:szCs w:val="12"/>
                            </w:rPr>
                            <w:br/>
                          </w:r>
                          <w:r w:rsidRPr="00F07BE4">
                            <w:rPr>
                              <w:rFonts w:cs="Arial"/>
                              <w:color w:val="004C72"/>
                              <w:sz w:val="12"/>
                              <w:szCs w:val="12"/>
                              <w:lang w:val="en-US"/>
                            </w:rPr>
                            <w:t>Armidale  NSW  2350</w:t>
                          </w:r>
                        </w:p>
                        <w:p w14:paraId="3FC02D5A" w14:textId="2E7B7022" w:rsidR="00606BB6" w:rsidRPr="00F07BE4" w:rsidRDefault="00606BB6" w:rsidP="00606BB6">
                          <w:pPr>
                            <w:pStyle w:val="Header"/>
                            <w:tabs>
                              <w:tab w:val="right" w:pos="8931"/>
                              <w:tab w:val="right" w:pos="9071"/>
                            </w:tabs>
                            <w:ind w:right="-2"/>
                            <w:jc w:val="right"/>
                            <w:rPr>
                              <w:rFonts w:cs="Arial"/>
                              <w:color w:val="004C72"/>
                              <w:sz w:val="12"/>
                              <w:szCs w:val="12"/>
                              <w:lang w:val="en-US"/>
                            </w:rPr>
                          </w:pPr>
                          <w:r w:rsidRPr="00F07BE4">
                            <w:rPr>
                              <w:rFonts w:cs="Arial"/>
                              <w:color w:val="004C72"/>
                              <w:sz w:val="12"/>
                              <w:szCs w:val="12"/>
                              <w:lang w:val="en-US"/>
                            </w:rPr>
                            <w:t>Ph:  02 6770 3838</w:t>
                          </w:r>
                          <w:r>
                            <w:rPr>
                              <w:rFonts w:cs="Arial"/>
                              <w:color w:val="004C72"/>
                              <w:sz w:val="12"/>
                              <w:szCs w:val="12"/>
                              <w:lang w:val="en-US"/>
                            </w:rPr>
                            <w:t xml:space="preserve">   </w:t>
                          </w:r>
                          <w:r w:rsidRPr="00F07BE4">
                            <w:rPr>
                              <w:rFonts w:cs="Arial"/>
                              <w:color w:val="004C72"/>
                              <w:sz w:val="12"/>
                              <w:szCs w:val="12"/>
                              <w:lang w:val="en-US"/>
                            </w:rPr>
                            <w:t xml:space="preserve">E:  </w:t>
                          </w:r>
                          <w:hyperlink r:id="rId1" w:history="1">
                            <w:r w:rsidRPr="00977563">
                              <w:rPr>
                                <w:rStyle w:val="Hyperlink"/>
                                <w:rFonts w:cs="Arial"/>
                                <w:sz w:val="12"/>
                                <w:szCs w:val="12"/>
                                <w:lang w:val="en-US"/>
                              </w:rPr>
                              <w:t>avrs@armidale.nsw.gov.au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3BF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36.85pt;margin-top:-5.4pt;width:145.35pt;height:4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" fillcolor="white [3201]" strokeweight=".5pt">
              <v:textbox>
                <w:txbxContent>
                  <w:p w14:paraId="4DDA035F" w14:textId="268F69AB" w:rsidR="00606BB6" w:rsidRPr="00606BB6" w:rsidRDefault="00606BB6" w:rsidP="00606BB6">
                    <w:pPr>
                      <w:tabs>
                        <w:tab w:val="right" w:pos="9071"/>
                      </w:tabs>
                      <w:ind w:left="-709" w:right="-2"/>
                      <w:contextualSpacing/>
                      <w:jc w:val="right"/>
                      <w:rPr>
                        <w:noProof/>
                        <w:color w:val="004C72"/>
                        <w:sz w:val="12"/>
                        <w:szCs w:val="12"/>
                      </w:rPr>
                    </w:pPr>
                    <w:r w:rsidRPr="00F07BE4">
                      <w:rPr>
                        <w:noProof/>
                        <w:color w:val="004C72"/>
                        <w:sz w:val="12"/>
                        <w:szCs w:val="12"/>
                      </w:rPr>
                      <w:t>Kent</w:t>
                    </w:r>
                    <w:r>
                      <w:rPr>
                        <w:noProof/>
                        <w:color w:val="004C72"/>
                        <w:sz w:val="12"/>
                        <w:szCs w:val="12"/>
                      </w:rPr>
                      <w:t xml:space="preserve"> </w:t>
                    </w:r>
                    <w:r w:rsidRPr="00F07BE4">
                      <w:rPr>
                        <w:noProof/>
                        <w:color w:val="004C72"/>
                        <w:sz w:val="12"/>
                        <w:szCs w:val="12"/>
                      </w:rPr>
                      <w:t>House</w:t>
                    </w:r>
                    <w:r>
                      <w:rPr>
                        <w:noProof/>
                        <w:color w:val="004C72"/>
                        <w:sz w:val="12"/>
                        <w:szCs w:val="12"/>
                      </w:rPr>
                      <w:t xml:space="preserve">, </w:t>
                    </w:r>
                    <w:r w:rsidRPr="00F07BE4">
                      <w:rPr>
                        <w:noProof/>
                        <w:color w:val="004C72"/>
                        <w:sz w:val="12"/>
                        <w:szCs w:val="12"/>
                      </w:rPr>
                      <w:t>141 Faulkner Stree</w:t>
                    </w:r>
                    <w:r>
                      <w:rPr>
                        <w:noProof/>
                        <w:color w:val="004C72"/>
                        <w:sz w:val="12"/>
                        <w:szCs w:val="12"/>
                      </w:rPr>
                      <w:t>t</w:t>
                    </w:r>
                    <w:r>
                      <w:rPr>
                        <w:noProof/>
                        <w:color w:val="004C72"/>
                        <w:sz w:val="12"/>
                        <w:szCs w:val="12"/>
                      </w:rPr>
                      <w:br/>
                    </w:r>
                    <w:r w:rsidRPr="00F07BE4">
                      <w:rPr>
                        <w:rFonts w:cs="Arial"/>
                        <w:color w:val="004C72"/>
                        <w:sz w:val="12"/>
                        <w:szCs w:val="12"/>
                        <w:lang w:val="en-US"/>
                      </w:rPr>
                      <w:t>Armidale  NSW  2350</w:t>
                    </w:r>
                  </w:p>
                  <w:p w14:paraId="3FC02D5A" w14:textId="2E7B7022" w:rsidR="00606BB6" w:rsidRPr="00F07BE4" w:rsidRDefault="00606BB6" w:rsidP="00606BB6">
                    <w:pPr>
                      <w:pStyle w:val="Header"/>
                      <w:tabs>
                        <w:tab w:val="right" w:pos="8931"/>
                        <w:tab w:val="right" w:pos="9071"/>
                      </w:tabs>
                      <w:ind w:right="-2"/>
                      <w:jc w:val="right"/>
                      <w:rPr>
                        <w:rFonts w:cs="Arial"/>
                        <w:color w:val="004C72"/>
                        <w:sz w:val="12"/>
                        <w:szCs w:val="12"/>
                        <w:lang w:val="en-US"/>
                      </w:rPr>
                    </w:pPr>
                    <w:r w:rsidRPr="00F07BE4">
                      <w:rPr>
                        <w:rFonts w:cs="Arial"/>
                        <w:color w:val="004C72"/>
                        <w:sz w:val="12"/>
                        <w:szCs w:val="12"/>
                        <w:lang w:val="en-US"/>
                      </w:rPr>
                      <w:t>Ph:  02 6770 3838</w:t>
                    </w:r>
                    <w:r>
                      <w:rPr>
                        <w:rFonts w:cs="Arial"/>
                        <w:color w:val="004C72"/>
                        <w:sz w:val="12"/>
                        <w:szCs w:val="12"/>
                        <w:lang w:val="en-US"/>
                      </w:rPr>
                      <w:t xml:space="preserve">   </w:t>
                    </w:r>
                    <w:r w:rsidRPr="00F07BE4">
                      <w:rPr>
                        <w:rFonts w:cs="Arial"/>
                        <w:color w:val="004C72"/>
                        <w:sz w:val="12"/>
                        <w:szCs w:val="12"/>
                        <w:lang w:val="en-US"/>
                      </w:rPr>
                      <w:t xml:space="preserve">E:  </w:t>
                    </w:r>
                    <w:hyperlink r:id="rId2" w:history="1">
                      <w:r w:rsidRPr="00977563">
                        <w:rPr>
                          <w:rStyle w:val="Hyperlink"/>
                          <w:rFonts w:cs="Arial"/>
                          <w:sz w:val="12"/>
                          <w:szCs w:val="12"/>
                          <w:lang w:val="en-US"/>
                        </w:rPr>
                        <w:t>avrs@armidale.nsw.gov.au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w:drawing>
        <wp:inline distT="0" distB="0" distL="0" distR="0" wp14:anchorId="783B75DB" wp14:editId="1C255A2E">
          <wp:extent cx="1485900" cy="314325"/>
          <wp:effectExtent l="0" t="0" r="0" b="0"/>
          <wp:docPr id="1" name="Picture 1" descr="AVRS logo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VRS logo1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FDA4D" w14:textId="77777777" w:rsidR="00DB7A3D" w:rsidRDefault="00DB7A3D" w:rsidP="00DB7A3D">
      <w:pPr>
        <w:spacing w:after="0" w:line="240" w:lineRule="auto"/>
      </w:pPr>
      <w:r>
        <w:separator/>
      </w:r>
    </w:p>
  </w:footnote>
  <w:footnote w:type="continuationSeparator" w:id="0">
    <w:p w14:paraId="273E771A" w14:textId="77777777" w:rsidR="00DB7A3D" w:rsidRDefault="00DB7A3D" w:rsidP="00DB7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0C219" w14:textId="6CC1F64F" w:rsidR="00DB7A3D" w:rsidRPr="00DB7A3D" w:rsidRDefault="00DB7A3D" w:rsidP="00421A62">
    <w:pPr>
      <w:spacing w:before="120" w:after="0"/>
      <w:ind w:left="4111"/>
      <w:rPr>
        <w:rFonts w:ascii="Calibri" w:hAnsi="Calibri" w:cs="Calibri"/>
        <w:b/>
        <w:bCs/>
        <w:color w:val="007FC2"/>
        <w:sz w:val="32"/>
        <w:szCs w:val="32"/>
      </w:rPr>
    </w:pPr>
    <w:r w:rsidRPr="00DB7A3D">
      <w:rPr>
        <w:rFonts w:ascii="Calibri" w:hAnsi="Calibri" w:cs="Calibri"/>
        <w:b/>
        <w:bCs/>
        <w:noProof/>
        <w:color w:val="007FC2"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3C7B42" wp14:editId="7C819C85">
              <wp:simplePos x="0" y="0"/>
              <wp:positionH relativeFrom="column">
                <wp:posOffset>752476</wp:posOffset>
              </wp:positionH>
              <wp:positionV relativeFrom="paragraph">
                <wp:posOffset>-20955</wp:posOffset>
              </wp:positionV>
              <wp:extent cx="1009650" cy="828675"/>
              <wp:effectExtent l="0" t="0" r="0" b="0"/>
              <wp:wrapNone/>
              <wp:docPr id="197457739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650" cy="828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5FB879" w14:textId="7D933C85" w:rsidR="00DB7A3D" w:rsidRPr="00421A62" w:rsidRDefault="00421A62" w:rsidP="00421A62">
                          <w:pPr>
                            <w:spacing w:after="0" w:line="240" w:lineRule="auto"/>
                            <w:contextualSpacing/>
                            <w:rPr>
                              <w:sz w:val="44"/>
                              <w:szCs w:val="44"/>
                            </w:rPr>
                          </w:pPr>
                          <w:r w:rsidRPr="00421A62">
                            <w:rPr>
                              <w:b/>
                              <w:color w:val="007FC2"/>
                              <w:sz w:val="44"/>
                              <w:szCs w:val="44"/>
                            </w:rPr>
                            <w:t>IVD</w:t>
                          </w:r>
                          <w:r w:rsidRPr="00421A62">
                            <w:rPr>
                              <w:b/>
                              <w:color w:val="007FC2"/>
                              <w:sz w:val="44"/>
                              <w:szCs w:val="44"/>
                            </w:rPr>
                            <w:br/>
                          </w:r>
                          <w:r w:rsidR="00DB7A3D" w:rsidRPr="00421A62">
                            <w:rPr>
                              <w:b/>
                              <w:color w:val="007FC2"/>
                              <w:sz w:val="44"/>
                              <w:szCs w:val="44"/>
                            </w:rPr>
                            <w:t>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3C7B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9.25pt;margin-top:-1.65pt;width:79.5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" filled="f" stroked="f" strokeweight=".5pt">
              <v:textbox>
                <w:txbxContent>
                  <w:p w14:paraId="2E5FB879" w14:textId="7D933C85" w:rsidR="00DB7A3D" w:rsidRPr="00421A62" w:rsidRDefault="00421A62" w:rsidP="00421A62">
                    <w:pPr>
                      <w:spacing w:after="0" w:line="240" w:lineRule="auto"/>
                      <w:contextualSpacing/>
                      <w:rPr>
                        <w:sz w:val="44"/>
                        <w:szCs w:val="44"/>
                      </w:rPr>
                    </w:pPr>
                    <w:r w:rsidRPr="00421A62">
                      <w:rPr>
                        <w:b/>
                        <w:color w:val="007FC2"/>
                        <w:sz w:val="44"/>
                        <w:szCs w:val="44"/>
                      </w:rPr>
                      <w:t>IVD</w:t>
                    </w:r>
                    <w:r w:rsidRPr="00421A62">
                      <w:rPr>
                        <w:b/>
                        <w:color w:val="007FC2"/>
                        <w:sz w:val="44"/>
                        <w:szCs w:val="44"/>
                      </w:rPr>
                      <w:br/>
                    </w:r>
                    <w:r w:rsidR="00DB7A3D" w:rsidRPr="00421A62">
                      <w:rPr>
                        <w:b/>
                        <w:color w:val="007FC2"/>
                        <w:sz w:val="44"/>
                        <w:szCs w:val="44"/>
                      </w:rPr>
                      <w:t>2025</w:t>
                    </w:r>
                  </w:p>
                </w:txbxContent>
              </v:textbox>
            </v:shape>
          </w:pict>
        </mc:Fallback>
      </mc:AlternateContent>
    </w:r>
    <w:r w:rsidRPr="00DB7A3D">
      <w:rPr>
        <w:rFonts w:ascii="Calibri" w:hAnsi="Calibri" w:cs="Calibri"/>
        <w:b/>
        <w:bCs/>
        <w:noProof/>
        <w:color w:val="007FC2"/>
        <w:sz w:val="32"/>
        <w:szCs w:val="32"/>
      </w:rPr>
      <w:drawing>
        <wp:anchor distT="0" distB="0" distL="114300" distR="114300" simplePos="0" relativeHeight="251659264" behindDoc="1" locked="0" layoutInCell="1" allowOverlap="1" wp14:anchorId="058367EA" wp14:editId="39932E9E">
          <wp:simplePos x="0" y="0"/>
          <wp:positionH relativeFrom="margin">
            <wp:posOffset>-314325</wp:posOffset>
          </wp:positionH>
          <wp:positionV relativeFrom="page">
            <wp:align>top</wp:align>
          </wp:positionV>
          <wp:extent cx="1276350" cy="1622425"/>
          <wp:effectExtent l="0" t="0" r="0" b="0"/>
          <wp:wrapThrough wrapText="bothSides">
            <wp:wrapPolygon edited="0">
              <wp:start x="0" y="0"/>
              <wp:lineTo x="0" y="21304"/>
              <wp:lineTo x="21278" y="21304"/>
              <wp:lineTo x="21278" y="0"/>
              <wp:lineTo x="0" y="0"/>
            </wp:wrapPolygon>
          </wp:wrapThrough>
          <wp:docPr id="692943441" name="Picture 3" descr="A blue logo with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943441" name="Picture 3" descr="A blue logo with a white background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294" b="14203"/>
                  <a:stretch/>
                </pic:blipFill>
                <pic:spPr bwMode="auto">
                  <a:xfrm>
                    <a:off x="0" y="0"/>
                    <a:ext cx="1276350" cy="1622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9523E0">
      <w:rPr>
        <w:rFonts w:ascii="Calibri" w:hAnsi="Calibri" w:cs="Calibri"/>
        <w:b/>
        <w:bCs/>
        <w:sz w:val="32"/>
        <w:szCs w:val="32"/>
      </w:rPr>
      <w:t>Nominate Your Volunteers for the</w:t>
    </w:r>
    <w:r w:rsidRPr="00DB7A3D">
      <w:rPr>
        <w:rFonts w:ascii="Calibri" w:hAnsi="Calibri" w:cs="Calibri"/>
        <w:b/>
        <w:bCs/>
        <w:sz w:val="32"/>
        <w:szCs w:val="32"/>
      </w:rPr>
      <w:t xml:space="preserve"> AVRS</w:t>
    </w:r>
    <w:r w:rsidRPr="009523E0">
      <w:rPr>
        <w:rFonts w:ascii="Calibri" w:hAnsi="Calibri" w:cs="Calibri"/>
        <w:b/>
        <w:bCs/>
        <w:sz w:val="32"/>
        <w:szCs w:val="32"/>
      </w:rPr>
      <w:t xml:space="preserve"> International Volunteer Day Event – 4 December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E0"/>
    <w:rsid w:val="001A755D"/>
    <w:rsid w:val="003E06ED"/>
    <w:rsid w:val="00421A62"/>
    <w:rsid w:val="004F425B"/>
    <w:rsid w:val="005D2412"/>
    <w:rsid w:val="00606BB6"/>
    <w:rsid w:val="00653CAC"/>
    <w:rsid w:val="00712D8F"/>
    <w:rsid w:val="009523E0"/>
    <w:rsid w:val="00DB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2294CD"/>
  <w15:chartTrackingRefBased/>
  <w15:docId w15:val="{33A38190-7C0D-40E3-A78A-1B5277A7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2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23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2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23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2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2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23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3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3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3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3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3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2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2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952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2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2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23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23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23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2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3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23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DB7A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A3D"/>
  </w:style>
  <w:style w:type="paragraph" w:styleId="Footer">
    <w:name w:val="footer"/>
    <w:basedOn w:val="Normal"/>
    <w:link w:val="FooterChar"/>
    <w:uiPriority w:val="99"/>
    <w:unhideWhenUsed/>
    <w:rsid w:val="00DB7A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A3D"/>
  </w:style>
  <w:style w:type="paragraph" w:styleId="BodyText">
    <w:name w:val="Body Text"/>
    <w:basedOn w:val="Normal"/>
    <w:link w:val="BodyTextChar"/>
    <w:rsid w:val="00421A62"/>
    <w:pPr>
      <w:spacing w:after="0" w:line="400" w:lineRule="atLeast"/>
      <w:ind w:left="835" w:firstLine="360"/>
      <w:jc w:val="both"/>
    </w:pPr>
    <w:rPr>
      <w:rFonts w:ascii="Arial" w:eastAsia="Times New Roman" w:hAnsi="Arial" w:cs="Times New Roman"/>
      <w:spacing w:val="-5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421A62"/>
    <w:rPr>
      <w:rFonts w:ascii="Arial" w:eastAsia="Times New Roman" w:hAnsi="Arial" w:cs="Times New Roman"/>
      <w:spacing w:val="-5"/>
      <w:kern w:val="0"/>
      <w:sz w:val="20"/>
      <w:szCs w:val="20"/>
      <w14:ligatures w14:val="none"/>
    </w:rPr>
  </w:style>
  <w:style w:type="character" w:styleId="Hyperlink">
    <w:name w:val="Hyperlink"/>
    <w:uiPriority w:val="99"/>
    <w:rsid w:val="00606BB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6B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vrs@armidale.nsw.gov.a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avrs@armidale.nsw.gov.au" TargetMode="External"/><Relationship Id="rId1" Type="http://schemas.openxmlformats.org/officeDocument/2006/relationships/hyperlink" Target="mailto:avrs@armidale.nsw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189</Words>
  <Characters>1251</Characters>
  <Application>Microsoft Office Word</Application>
  <DocSecurity>0</DocSecurity>
  <Lines>59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Davies</dc:creator>
  <cp:keywords/>
  <dc:description/>
  <cp:lastModifiedBy>Jane Davies</cp:lastModifiedBy>
  <cp:revision>2</cp:revision>
  <cp:lastPrinted>2025-10-09T03:36:00Z</cp:lastPrinted>
  <dcterms:created xsi:type="dcterms:W3CDTF">2025-10-09T01:28:00Z</dcterms:created>
  <dcterms:modified xsi:type="dcterms:W3CDTF">2025-10-09T03:42:00Z</dcterms:modified>
</cp:coreProperties>
</file>